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A87C" w14:textId="4E716DAC" w:rsidR="00984A45" w:rsidRDefault="00B97AA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AOCPMR Student Council: October Journal Club</w:t>
      </w:r>
    </w:p>
    <w:p w14:paraId="70895186" w14:textId="7E0579FF" w:rsidR="00D156DB" w:rsidRDefault="00D156D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3261A15" w14:textId="506E704D" w:rsidR="00155444" w:rsidRDefault="0015544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Title: </w:t>
      </w:r>
      <w:r w:rsidR="00BC69C7" w:rsidRPr="00BC69C7">
        <w:rPr>
          <w:rFonts w:ascii="Times New Roman" w:eastAsia="Times New Roman" w:hAnsi="Times New Roman" w:cs="Times New Roman"/>
          <w:color w:val="000000"/>
        </w:rPr>
        <w:t>Effect of aerobic exercise in the treatment of myofascial pain: a systematic review</w:t>
      </w:r>
    </w:p>
    <w:p w14:paraId="3AEA267D" w14:textId="77777777" w:rsidR="00155444" w:rsidRDefault="00155444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7A970CE" w14:textId="37D1608A" w:rsidR="00D156DB" w:rsidRPr="003A3393" w:rsidRDefault="00D156D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Author: </w:t>
      </w:r>
      <w:r w:rsidR="003A3393" w:rsidRPr="003A3393">
        <w:rPr>
          <w:rFonts w:ascii="Times New Roman" w:eastAsia="Times New Roman" w:hAnsi="Times New Roman" w:cs="Times New Roman"/>
          <w:color w:val="000000"/>
        </w:rPr>
        <w:t xml:space="preserve">Sara Ahmed, Shereen Khattab, Chris Haddad, Jessica Babineau, Andrea </w:t>
      </w:r>
      <w:proofErr w:type="spellStart"/>
      <w:r w:rsidR="003A3393" w:rsidRPr="003A3393">
        <w:rPr>
          <w:rFonts w:ascii="Times New Roman" w:eastAsia="Times New Roman" w:hAnsi="Times New Roman" w:cs="Times New Roman"/>
          <w:color w:val="000000"/>
        </w:rPr>
        <w:t>Furlan</w:t>
      </w:r>
      <w:proofErr w:type="spellEnd"/>
      <w:r w:rsidR="003A3393" w:rsidRPr="003A3393">
        <w:rPr>
          <w:rFonts w:ascii="Times New Roman" w:eastAsia="Times New Roman" w:hAnsi="Times New Roman" w:cs="Times New Roman"/>
          <w:color w:val="000000"/>
        </w:rPr>
        <w:t xml:space="preserve">, Dinesh </w:t>
      </w:r>
      <w:proofErr w:type="spellStart"/>
      <w:r w:rsidR="003A3393" w:rsidRPr="003A3393">
        <w:rPr>
          <w:rFonts w:ascii="Times New Roman" w:eastAsia="Times New Roman" w:hAnsi="Times New Roman" w:cs="Times New Roman"/>
          <w:color w:val="000000"/>
        </w:rPr>
        <w:t>Kumbhare</w:t>
      </w:r>
      <w:proofErr w:type="spellEnd"/>
    </w:p>
    <w:p w14:paraId="34EA9E87" w14:textId="27D07F3B" w:rsidR="00D156DB" w:rsidRDefault="00D156DB">
      <w:pPr>
        <w:rPr>
          <w:rFonts w:ascii="Times New Roman" w:eastAsia="Times New Roman" w:hAnsi="Times New Roman" w:cs="Times New Roman"/>
          <w:color w:val="000000"/>
        </w:rPr>
      </w:pPr>
    </w:p>
    <w:p w14:paraId="04ADBA47" w14:textId="3DBE174C" w:rsidR="00D156DB" w:rsidRDefault="00D156D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Journal:</w:t>
      </w:r>
      <w:r w:rsidR="00BC69C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C69C7" w:rsidRPr="00BC69C7">
        <w:rPr>
          <w:rFonts w:ascii="Times New Roman" w:eastAsia="Times New Roman" w:hAnsi="Times New Roman" w:cs="Times New Roman"/>
          <w:color w:val="000000"/>
        </w:rPr>
        <w:t>Journal of Exercise Rehabilitation 2018;14(6):902-910</w:t>
      </w:r>
    </w:p>
    <w:p w14:paraId="3E5088FD" w14:textId="70C8DCD9" w:rsidR="00D156DB" w:rsidRPr="005163EE" w:rsidRDefault="00D156D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4CD54A2" w14:textId="2566E36A" w:rsidR="005163EE" w:rsidRPr="003A3393" w:rsidRDefault="005163EE">
      <w:pPr>
        <w:rPr>
          <w:rFonts w:ascii="Times New Roman" w:eastAsia="Times New Roman" w:hAnsi="Times New Roman" w:cs="Times New Roman"/>
          <w:color w:val="000000"/>
        </w:rPr>
      </w:pPr>
      <w:r w:rsidRPr="005163EE">
        <w:rPr>
          <w:rFonts w:ascii="Times New Roman" w:eastAsia="Times New Roman" w:hAnsi="Times New Roman" w:cs="Times New Roman"/>
          <w:b/>
          <w:bCs/>
          <w:color w:val="000000"/>
        </w:rPr>
        <w:t xml:space="preserve">Discussion </w:t>
      </w:r>
      <w:proofErr w:type="gramStart"/>
      <w:r w:rsidR="00E07403" w:rsidRPr="005163EE">
        <w:rPr>
          <w:rFonts w:ascii="Times New Roman" w:eastAsia="Times New Roman" w:hAnsi="Times New Roman" w:cs="Times New Roman"/>
          <w:b/>
          <w:bCs/>
          <w:color w:val="000000"/>
        </w:rPr>
        <w:t>by</w:t>
      </w:r>
      <w:r w:rsidR="00117D67">
        <w:rPr>
          <w:rFonts w:ascii="Times New Roman" w:eastAsia="Times New Roman" w:hAnsi="Times New Roman" w:cs="Times New Roman"/>
          <w:b/>
          <w:bCs/>
          <w:color w:val="000000"/>
        </w:rPr>
        <w:t>:</w:t>
      </w:r>
      <w:proofErr w:type="gramEnd"/>
      <w:r w:rsidRPr="005163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A3393">
        <w:rPr>
          <w:rFonts w:ascii="Times New Roman" w:eastAsia="Times New Roman" w:hAnsi="Times New Roman" w:cs="Times New Roman"/>
          <w:color w:val="000000"/>
        </w:rPr>
        <w:t>Adnan Ahmad, OMS-III</w:t>
      </w:r>
    </w:p>
    <w:p w14:paraId="1A06B13F" w14:textId="0A942DDB" w:rsidR="009C1E7C" w:rsidRDefault="009C1E7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1AFE287" w14:textId="49E3734B" w:rsidR="005163EE" w:rsidRDefault="005163EE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Discussion:</w:t>
      </w:r>
    </w:p>
    <w:p w14:paraId="35CAEEB8" w14:textId="067C8E6A" w:rsidR="005163EE" w:rsidRDefault="00117D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B136B">
        <w:rPr>
          <w:rFonts w:ascii="Times New Roman" w:eastAsia="Times New Roman" w:hAnsi="Times New Roman" w:cs="Times New Roman"/>
          <w:color w:val="000000"/>
        </w:rPr>
        <w:t xml:space="preserve">The goal of this </w:t>
      </w:r>
      <w:r w:rsidR="0008358C">
        <w:rPr>
          <w:rFonts w:ascii="Times New Roman" w:eastAsia="Times New Roman" w:hAnsi="Times New Roman" w:cs="Times New Roman"/>
          <w:color w:val="000000"/>
        </w:rPr>
        <w:t xml:space="preserve">paper is to review the effects of aerobic exercise on the management of myofascial pain. </w:t>
      </w:r>
      <w:r w:rsidR="00E612FC">
        <w:rPr>
          <w:rFonts w:ascii="Times New Roman" w:eastAsia="Times New Roman" w:hAnsi="Times New Roman" w:cs="Times New Roman"/>
          <w:color w:val="000000"/>
        </w:rPr>
        <w:t>Strengthening and stretching exercises have been found to be capable of inducing</w:t>
      </w:r>
      <w:r w:rsidR="008B36BB">
        <w:rPr>
          <w:rFonts w:ascii="Times New Roman" w:eastAsia="Times New Roman" w:hAnsi="Times New Roman" w:cs="Times New Roman"/>
          <w:color w:val="000000"/>
        </w:rPr>
        <w:t xml:space="preserve"> </w:t>
      </w:r>
      <w:r w:rsidR="00E612FC">
        <w:rPr>
          <w:rFonts w:ascii="Times New Roman" w:eastAsia="Times New Roman" w:hAnsi="Times New Roman" w:cs="Times New Roman"/>
          <w:color w:val="000000"/>
        </w:rPr>
        <w:t xml:space="preserve">hypoalgesia </w:t>
      </w:r>
      <w:r w:rsidR="008B36BB">
        <w:rPr>
          <w:rFonts w:ascii="Times New Roman" w:eastAsia="Times New Roman" w:hAnsi="Times New Roman" w:cs="Times New Roman"/>
          <w:color w:val="000000"/>
        </w:rPr>
        <w:t>in patients with</w:t>
      </w:r>
      <w:r w:rsidR="00E612FC">
        <w:rPr>
          <w:rFonts w:ascii="Times New Roman" w:eastAsia="Times New Roman" w:hAnsi="Times New Roman" w:cs="Times New Roman"/>
          <w:color w:val="000000"/>
        </w:rPr>
        <w:t xml:space="preserve"> myofascial pain syndrome. </w:t>
      </w:r>
      <w:r w:rsidR="00D754AC">
        <w:rPr>
          <w:rFonts w:ascii="Times New Roman" w:eastAsia="Times New Roman" w:hAnsi="Times New Roman" w:cs="Times New Roman"/>
          <w:color w:val="000000"/>
        </w:rPr>
        <w:t>The authors</w:t>
      </w:r>
      <w:r w:rsidR="008B36BB">
        <w:rPr>
          <w:rFonts w:ascii="Times New Roman" w:eastAsia="Times New Roman" w:hAnsi="Times New Roman" w:cs="Times New Roman"/>
          <w:color w:val="000000"/>
        </w:rPr>
        <w:t xml:space="preserve"> </w:t>
      </w:r>
      <w:r w:rsidR="00D754AC">
        <w:rPr>
          <w:rFonts w:ascii="Times New Roman" w:eastAsia="Times New Roman" w:hAnsi="Times New Roman" w:cs="Times New Roman"/>
          <w:color w:val="000000"/>
        </w:rPr>
        <w:t>identified</w:t>
      </w:r>
      <w:r w:rsidR="008B36BB">
        <w:rPr>
          <w:rFonts w:ascii="Times New Roman" w:eastAsia="Times New Roman" w:hAnsi="Times New Roman" w:cs="Times New Roman"/>
          <w:color w:val="000000"/>
        </w:rPr>
        <w:t xml:space="preserve"> a total of 1,331 articles </w:t>
      </w:r>
      <w:r w:rsidR="00D754AC">
        <w:rPr>
          <w:rFonts w:ascii="Times New Roman" w:eastAsia="Times New Roman" w:hAnsi="Times New Roman" w:cs="Times New Roman"/>
          <w:color w:val="000000"/>
        </w:rPr>
        <w:t>for this review.</w:t>
      </w:r>
    </w:p>
    <w:p w14:paraId="73701EA5" w14:textId="5463A3DE" w:rsidR="00D754AC" w:rsidRDefault="00D754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4426AE">
        <w:rPr>
          <w:rFonts w:ascii="Times New Roman" w:eastAsia="Times New Roman" w:hAnsi="Times New Roman" w:cs="Times New Roman"/>
          <w:color w:val="000000"/>
        </w:rPr>
        <w:t xml:space="preserve">Myofascial pain syndrome (MPS) is a chronic pain disorder that is experienced by </w:t>
      </w:r>
      <w:r w:rsidR="00A23541">
        <w:rPr>
          <w:rFonts w:ascii="Times New Roman" w:eastAsia="Times New Roman" w:hAnsi="Times New Roman" w:cs="Times New Roman"/>
          <w:color w:val="000000"/>
        </w:rPr>
        <w:t>up to 85% of the general population. MPS is triggered by myofascial trigger points (</w:t>
      </w:r>
      <w:proofErr w:type="spellStart"/>
      <w:r w:rsidR="00A23541">
        <w:rPr>
          <w:rFonts w:ascii="Times New Roman" w:eastAsia="Times New Roman" w:hAnsi="Times New Roman" w:cs="Times New Roman"/>
          <w:color w:val="000000"/>
        </w:rPr>
        <w:t>MTrPs</w:t>
      </w:r>
      <w:proofErr w:type="spellEnd"/>
      <w:r w:rsidR="00A23541">
        <w:rPr>
          <w:rFonts w:ascii="Times New Roman" w:eastAsia="Times New Roman" w:hAnsi="Times New Roman" w:cs="Times New Roman"/>
          <w:color w:val="000000"/>
        </w:rPr>
        <w:t xml:space="preserve">), which are localized </w:t>
      </w:r>
      <w:r w:rsidR="00183ED2">
        <w:rPr>
          <w:rFonts w:ascii="Times New Roman" w:eastAsia="Times New Roman" w:hAnsi="Times New Roman" w:cs="Times New Roman"/>
          <w:color w:val="000000"/>
        </w:rPr>
        <w:t xml:space="preserve">hyperirritable taut bands of muscle. It is speculated in literature that central sensitization </w:t>
      </w:r>
      <w:r w:rsidR="00977D13">
        <w:rPr>
          <w:rFonts w:ascii="Times New Roman" w:eastAsia="Times New Roman" w:hAnsi="Times New Roman" w:cs="Times New Roman"/>
          <w:color w:val="000000"/>
        </w:rPr>
        <w:t xml:space="preserve">induces </w:t>
      </w:r>
      <w:proofErr w:type="spellStart"/>
      <w:r w:rsidR="00977D13">
        <w:rPr>
          <w:rFonts w:ascii="Times New Roman" w:eastAsia="Times New Roman" w:hAnsi="Times New Roman" w:cs="Times New Roman"/>
          <w:color w:val="000000"/>
        </w:rPr>
        <w:t>MTrP</w:t>
      </w:r>
      <w:proofErr w:type="spellEnd"/>
      <w:r w:rsidR="00977D13">
        <w:rPr>
          <w:rFonts w:ascii="Times New Roman" w:eastAsia="Times New Roman" w:hAnsi="Times New Roman" w:cs="Times New Roman"/>
          <w:color w:val="000000"/>
        </w:rPr>
        <w:t xml:space="preserve"> formation, this is allowed by the neuroplasticity of the dorsal horn associated with chronic peripheral nociceptive input.</w:t>
      </w:r>
    </w:p>
    <w:p w14:paraId="4B945973" w14:textId="77777777" w:rsidR="007965E5" w:rsidRDefault="00977D1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In order to treat MPS, the most effective methods target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MTrPs</w:t>
      </w:r>
      <w:proofErr w:type="spellEnd"/>
      <w:r w:rsidR="006E4957">
        <w:rPr>
          <w:rFonts w:ascii="Times New Roman" w:eastAsia="Times New Roman" w:hAnsi="Times New Roman" w:cs="Times New Roman"/>
          <w:color w:val="000000"/>
        </w:rPr>
        <w:t>. Common treatments include stretching, strengthening exercise, dry needling, and injection</w:t>
      </w:r>
      <w:r w:rsidR="00AF6737">
        <w:rPr>
          <w:rFonts w:ascii="Times New Roman" w:eastAsia="Times New Roman" w:hAnsi="Times New Roman" w:cs="Times New Roman"/>
          <w:color w:val="000000"/>
        </w:rPr>
        <w:t xml:space="preserve"> of local corticosteroids or anesthetics. </w:t>
      </w:r>
      <w:proofErr w:type="spellStart"/>
      <w:r w:rsidR="00AF6737">
        <w:rPr>
          <w:rFonts w:ascii="Times New Roman" w:eastAsia="Times New Roman" w:hAnsi="Times New Roman" w:cs="Times New Roman"/>
          <w:color w:val="000000"/>
        </w:rPr>
        <w:t>MTrPs</w:t>
      </w:r>
      <w:proofErr w:type="spellEnd"/>
      <w:r w:rsidR="00AF6737">
        <w:rPr>
          <w:rFonts w:ascii="Times New Roman" w:eastAsia="Times New Roman" w:hAnsi="Times New Roman" w:cs="Times New Roman"/>
          <w:color w:val="000000"/>
        </w:rPr>
        <w:t xml:space="preserve"> are recipients of low oxygen and low energy because of the</w:t>
      </w:r>
      <w:r w:rsidR="0053757F">
        <w:rPr>
          <w:rFonts w:ascii="Times New Roman" w:eastAsia="Times New Roman" w:hAnsi="Times New Roman" w:cs="Times New Roman"/>
          <w:color w:val="000000"/>
        </w:rPr>
        <w:t xml:space="preserve"> chronic contracted state. These interventions look to increase the amounts of oxygen and energy</w:t>
      </w:r>
      <w:r w:rsidR="0080152E">
        <w:rPr>
          <w:rFonts w:ascii="Times New Roman" w:eastAsia="Times New Roman" w:hAnsi="Times New Roman" w:cs="Times New Roman"/>
          <w:color w:val="000000"/>
        </w:rPr>
        <w:t xml:space="preserve"> (via increased blood flow)</w:t>
      </w:r>
      <w:r w:rsidR="0053757F">
        <w:rPr>
          <w:rFonts w:ascii="Times New Roman" w:eastAsia="Times New Roman" w:hAnsi="Times New Roman" w:cs="Times New Roman"/>
          <w:color w:val="000000"/>
        </w:rPr>
        <w:t xml:space="preserve"> that reach these </w:t>
      </w:r>
      <w:proofErr w:type="spellStart"/>
      <w:r w:rsidR="0053757F">
        <w:rPr>
          <w:rFonts w:ascii="Times New Roman" w:eastAsia="Times New Roman" w:hAnsi="Times New Roman" w:cs="Times New Roman"/>
          <w:color w:val="000000"/>
        </w:rPr>
        <w:t>MTrPs</w:t>
      </w:r>
      <w:proofErr w:type="spellEnd"/>
      <w:r w:rsidR="0053757F">
        <w:rPr>
          <w:rFonts w:ascii="Times New Roman" w:eastAsia="Times New Roman" w:hAnsi="Times New Roman" w:cs="Times New Roman"/>
          <w:color w:val="000000"/>
        </w:rPr>
        <w:t>, in order to relax the trigger point and r</w:t>
      </w:r>
      <w:r w:rsidR="0080152E">
        <w:rPr>
          <w:rFonts w:ascii="Times New Roman" w:eastAsia="Times New Roman" w:hAnsi="Times New Roman" w:cs="Times New Roman"/>
          <w:color w:val="000000"/>
        </w:rPr>
        <w:t xml:space="preserve">elax the tissue. </w:t>
      </w:r>
      <w:r w:rsidR="00C52048">
        <w:rPr>
          <w:rFonts w:ascii="Times New Roman" w:eastAsia="Times New Roman" w:hAnsi="Times New Roman" w:cs="Times New Roman"/>
          <w:color w:val="000000"/>
        </w:rPr>
        <w:t>The authors wished to record how aerobic exercise could induce this increase in blood flow to combat MPS.</w:t>
      </w:r>
    </w:p>
    <w:p w14:paraId="0D924C5A" w14:textId="59CEEF79" w:rsidR="00977D13" w:rsidRDefault="007965E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Of the 1,331 articles, only one study by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Cantarero</w:t>
      </w:r>
      <w:proofErr w:type="spellEnd"/>
      <w:r>
        <w:rPr>
          <w:rFonts w:ascii="Times New Roman" w:eastAsia="Times New Roman" w:hAnsi="Times New Roman" w:cs="Times New Roman"/>
          <w:color w:val="000000"/>
        </w:rPr>
        <w:t>-Villanueva et al. (2012)</w:t>
      </w:r>
      <w:r w:rsidR="006F2274">
        <w:rPr>
          <w:rFonts w:ascii="Times New Roman" w:eastAsia="Times New Roman" w:hAnsi="Times New Roman" w:cs="Times New Roman"/>
          <w:color w:val="000000"/>
        </w:rPr>
        <w:t xml:space="preserve"> met the inclusion/exclusion criteria. This study assessed the impact of aerobic swimming exercise, supplemented with stretching and strengthening, in breast cancer patients with </w:t>
      </w:r>
      <w:proofErr w:type="spellStart"/>
      <w:r w:rsidR="006F2274">
        <w:rPr>
          <w:rFonts w:ascii="Times New Roman" w:eastAsia="Times New Roman" w:hAnsi="Times New Roman" w:cs="Times New Roman"/>
          <w:color w:val="000000"/>
        </w:rPr>
        <w:t>MTrPs</w:t>
      </w:r>
      <w:proofErr w:type="spellEnd"/>
      <w:r w:rsidR="006F2274">
        <w:rPr>
          <w:rFonts w:ascii="Times New Roman" w:eastAsia="Times New Roman" w:hAnsi="Times New Roman" w:cs="Times New Roman"/>
          <w:color w:val="000000"/>
        </w:rPr>
        <w:t xml:space="preserve">, cervical pain, and shoulder-axillary pain. </w:t>
      </w:r>
      <w:r w:rsidR="00C5204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2C5C919" w14:textId="59274F2A" w:rsidR="007F2E35" w:rsidRDefault="007F2E3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52453E">
        <w:rPr>
          <w:rFonts w:ascii="Times New Roman" w:eastAsia="Times New Roman" w:hAnsi="Times New Roman" w:cs="Times New Roman"/>
          <w:color w:val="000000"/>
        </w:rPr>
        <w:t xml:space="preserve">This review concluded that the effects of aerobic exercise in reducing MPS was equivalent to </w:t>
      </w:r>
      <w:r w:rsidR="00937B28">
        <w:rPr>
          <w:rFonts w:ascii="Times New Roman" w:eastAsia="Times New Roman" w:hAnsi="Times New Roman" w:cs="Times New Roman"/>
          <w:color w:val="000000"/>
        </w:rPr>
        <w:t xml:space="preserve">stretching and strengthening, making aerobic exercise a viable alternative to treat MPS and </w:t>
      </w:r>
      <w:proofErr w:type="spellStart"/>
      <w:r w:rsidR="00937B28">
        <w:rPr>
          <w:rFonts w:ascii="Times New Roman" w:eastAsia="Times New Roman" w:hAnsi="Times New Roman" w:cs="Times New Roman"/>
          <w:color w:val="000000"/>
        </w:rPr>
        <w:t>MTrPs</w:t>
      </w:r>
      <w:proofErr w:type="spellEnd"/>
      <w:r w:rsidR="00937B28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414F6E4" w14:textId="77777777" w:rsidR="00D83ABE" w:rsidRPr="00117D67" w:rsidRDefault="00D83ABE">
      <w:pPr>
        <w:rPr>
          <w:rFonts w:ascii="Times New Roman" w:eastAsia="Times New Roman" w:hAnsi="Times New Roman" w:cs="Times New Roman"/>
          <w:color w:val="000000"/>
        </w:rPr>
      </w:pPr>
    </w:p>
    <w:p w14:paraId="198CFDE1" w14:textId="11AA0408" w:rsidR="005163EE" w:rsidRDefault="005163EE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Discussion Question:</w:t>
      </w:r>
    </w:p>
    <w:p w14:paraId="2E9EDE17" w14:textId="63B3D6CB" w:rsidR="009C1E7C" w:rsidRDefault="00102736" w:rsidP="00D83AB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does change in skeletal muscle physiology from</w:t>
      </w:r>
      <w:r w:rsidR="004C1CE7">
        <w:rPr>
          <w:rFonts w:ascii="Times New Roman" w:eastAsia="Times New Roman" w:hAnsi="Times New Roman" w:cs="Times New Roman"/>
          <w:color w:val="000000"/>
        </w:rPr>
        <w:t xml:space="preserve"> aerobic</w:t>
      </w:r>
      <w:r>
        <w:rPr>
          <w:rFonts w:ascii="Times New Roman" w:eastAsia="Times New Roman" w:hAnsi="Times New Roman" w:cs="Times New Roman"/>
          <w:color w:val="000000"/>
        </w:rPr>
        <w:t xml:space="preserve"> exercise affect the pain tolerance </w:t>
      </w:r>
      <w:r w:rsidR="004C1CE7">
        <w:rPr>
          <w:rFonts w:ascii="Times New Roman" w:eastAsia="Times New Roman" w:hAnsi="Times New Roman" w:cs="Times New Roman"/>
          <w:color w:val="000000"/>
        </w:rPr>
        <w:t>compared to stretching or strengthening exercises?</w:t>
      </w:r>
    </w:p>
    <w:p w14:paraId="054428C1" w14:textId="5AC15EE8" w:rsidR="004C1CE7" w:rsidRDefault="00597EC1" w:rsidP="00D83AB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Aerobic exercise can be more time consuming and mentally taxing compared to stretching, how do we think that the </w:t>
      </w:r>
      <w:r w:rsidR="00333EC8">
        <w:rPr>
          <w:rFonts w:ascii="Times New Roman" w:eastAsia="Times New Roman" w:hAnsi="Times New Roman" w:cs="Times New Roman"/>
          <w:color w:val="000000"/>
        </w:rPr>
        <w:t>change in patient mentality affected their experience with MPS?</w:t>
      </w:r>
    </w:p>
    <w:p w14:paraId="4762E085" w14:textId="35875269" w:rsidR="00333EC8" w:rsidRDefault="00333EC8" w:rsidP="00D83AB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Should we have </w:t>
      </w:r>
      <w:r w:rsidR="00AB7DC3">
        <w:rPr>
          <w:rFonts w:ascii="Times New Roman" w:eastAsia="Times New Roman" w:hAnsi="Times New Roman" w:cs="Times New Roman"/>
          <w:color w:val="000000"/>
        </w:rPr>
        <w:t>used studies that included a more supported pain scale rating?</w:t>
      </w:r>
    </w:p>
    <w:p w14:paraId="23714E14" w14:textId="6156719B" w:rsidR="00AB7DC3" w:rsidRDefault="00D51AD8" w:rsidP="00D83AB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Were the inclusion/exclusion criteria too specific, since only one article of 1,331 was able to be used for this review?</w:t>
      </w:r>
    </w:p>
    <w:p w14:paraId="4C513288" w14:textId="193CA38C" w:rsidR="00D51AD8" w:rsidRDefault="00B40963" w:rsidP="00D83AB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the prevailing theory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MTrPs</w:t>
      </w:r>
      <w:proofErr w:type="spellEnd"/>
      <w:r w:rsidR="00FB2937">
        <w:rPr>
          <w:rFonts w:ascii="Times New Roman" w:eastAsia="Times New Roman" w:hAnsi="Times New Roman" w:cs="Times New Roman"/>
          <w:color w:val="000000"/>
        </w:rPr>
        <w:t xml:space="preserve"> the only theory behind the causes of MPS?</w:t>
      </w:r>
    </w:p>
    <w:p w14:paraId="4E34ABE7" w14:textId="16A76E32" w:rsidR="00E76727" w:rsidRDefault="00E76727" w:rsidP="00E767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How can we use these models of treating MPS to incorporate into rehab medicine?</w:t>
      </w:r>
    </w:p>
    <w:p w14:paraId="303B27F1" w14:textId="25573217" w:rsidR="00E76727" w:rsidRPr="000B14E1" w:rsidRDefault="00E76727" w:rsidP="000B14E1">
      <w:pPr>
        <w:rPr>
          <w:rFonts w:ascii="Times New Roman" w:eastAsia="Times New Roman" w:hAnsi="Times New Roman" w:cs="Times New Roman"/>
          <w:color w:val="000000"/>
        </w:rPr>
      </w:pPr>
    </w:p>
    <w:p w14:paraId="38F668A9" w14:textId="77777777" w:rsidR="00B97AA4" w:rsidRDefault="00B97AA4"/>
    <w:sectPr w:rsidR="00B97AA4" w:rsidSect="00FA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3D0"/>
    <w:multiLevelType w:val="hybridMultilevel"/>
    <w:tmpl w:val="70A8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6334"/>
    <w:multiLevelType w:val="multilevel"/>
    <w:tmpl w:val="F716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8358C"/>
    <w:rsid w:val="000B136B"/>
    <w:rsid w:val="000B14E1"/>
    <w:rsid w:val="00102736"/>
    <w:rsid w:val="00117D67"/>
    <w:rsid w:val="00155444"/>
    <w:rsid w:val="00183ED2"/>
    <w:rsid w:val="00333EC8"/>
    <w:rsid w:val="003A3393"/>
    <w:rsid w:val="004426AE"/>
    <w:rsid w:val="004C1CE7"/>
    <w:rsid w:val="005163EE"/>
    <w:rsid w:val="0052453E"/>
    <w:rsid w:val="0053757F"/>
    <w:rsid w:val="00597EC1"/>
    <w:rsid w:val="006E4957"/>
    <w:rsid w:val="006F2274"/>
    <w:rsid w:val="007965E5"/>
    <w:rsid w:val="007F2E35"/>
    <w:rsid w:val="0080152E"/>
    <w:rsid w:val="008B36BB"/>
    <w:rsid w:val="00937B28"/>
    <w:rsid w:val="00977D13"/>
    <w:rsid w:val="00984A45"/>
    <w:rsid w:val="009C1E7C"/>
    <w:rsid w:val="00A23541"/>
    <w:rsid w:val="00AB7DC3"/>
    <w:rsid w:val="00AF6737"/>
    <w:rsid w:val="00B40963"/>
    <w:rsid w:val="00B97AA4"/>
    <w:rsid w:val="00BC69C7"/>
    <w:rsid w:val="00C52048"/>
    <w:rsid w:val="00D156DB"/>
    <w:rsid w:val="00D51AD8"/>
    <w:rsid w:val="00D754AC"/>
    <w:rsid w:val="00D83ABE"/>
    <w:rsid w:val="00E07403"/>
    <w:rsid w:val="00E612FC"/>
    <w:rsid w:val="00E76727"/>
    <w:rsid w:val="00FA7A86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A4A62"/>
  <w15:chartTrackingRefBased/>
  <w15:docId w15:val="{A228CC18-36F5-7548-9356-CFE5A24F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A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97AA4"/>
  </w:style>
  <w:style w:type="paragraph" w:styleId="ListParagraph">
    <w:name w:val="List Paragraph"/>
    <w:basedOn w:val="Normal"/>
    <w:uiPriority w:val="34"/>
    <w:qFormat/>
    <w:rsid w:val="00D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Ahmad</dc:creator>
  <cp:keywords/>
  <dc:description/>
  <cp:lastModifiedBy>Adnan Ahmad</cp:lastModifiedBy>
  <cp:revision>39</cp:revision>
  <dcterms:created xsi:type="dcterms:W3CDTF">2020-10-06T22:44:00Z</dcterms:created>
  <dcterms:modified xsi:type="dcterms:W3CDTF">2020-10-06T23:43:00Z</dcterms:modified>
</cp:coreProperties>
</file>